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B230D3">
      <w:pPr>
        <w:pStyle w:val="Overskrift2"/>
        <w:rPr>
          <w:lang w:val="en-US"/>
        </w:rPr>
      </w:pPr>
      <w:r w:rsidRPr="00993C78">
        <w:rPr>
          <w:lang w:val="en-US"/>
        </w:rPr>
        <w:t>Activity Sheet</w:t>
      </w:r>
      <w:r w:rsidR="00A53EFD">
        <w:rPr>
          <w:lang w:val="en-US"/>
        </w:rPr>
        <w:t xml:space="preserve"> 1</w:t>
      </w:r>
    </w:p>
    <w:p w:rsidR="00B230D3" w:rsidRPr="00B230D3" w:rsidRDefault="00B230D3" w:rsidP="00B230D3">
      <w:pPr>
        <w:pStyle w:val="Overskrift1"/>
      </w:pPr>
      <w:r w:rsidRPr="00B230D3">
        <w:t>Qualifications and training:</w:t>
      </w:r>
    </w:p>
    <w:p w:rsidR="00993C78" w:rsidRPr="00993C78" w:rsidRDefault="006A25D5" w:rsidP="006A25D5">
      <w:pPr>
        <w:pStyle w:val="Overskrift3"/>
        <w:rPr>
          <w:lang w:val="en-US"/>
        </w:rPr>
      </w:pPr>
      <w:r>
        <w:rPr>
          <w:lang w:val="en-US"/>
        </w:rPr>
        <w:t>Group discussion</w:t>
      </w:r>
    </w:p>
    <w:p w:rsidR="006A25D5" w:rsidRDefault="006A25D5" w:rsidP="00993C78">
      <w:pPr>
        <w:rPr>
          <w:rStyle w:val="Overskrift3Tegn"/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6A25D5">
        <w:rPr>
          <w:lang w:val="en-US"/>
        </w:rPr>
        <w:t>Group discussion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B230D3" w:rsidRDefault="006A25D5" w:rsidP="00B230D3">
      <w:pPr>
        <w:pStyle w:val="Listeafsnit"/>
        <w:numPr>
          <w:ilvl w:val="0"/>
          <w:numId w:val="9"/>
        </w:numPr>
        <w:rPr>
          <w:lang w:val="en-US"/>
        </w:rPr>
      </w:pPr>
      <w:r w:rsidRPr="00B230D3">
        <w:rPr>
          <w:lang w:val="en-US"/>
        </w:rPr>
        <w:t xml:space="preserve">To </w:t>
      </w:r>
      <w:r w:rsidR="00B230D3" w:rsidRPr="00B230D3">
        <w:rPr>
          <w:lang w:val="en-US"/>
        </w:rPr>
        <w:t>analyse the TVET situation in the sector of the participants</w:t>
      </w:r>
    </w:p>
    <w:p w:rsidR="00B230D3" w:rsidRPr="00B230D3" w:rsidRDefault="00B230D3" w:rsidP="00B230D3">
      <w:pPr>
        <w:pStyle w:val="Listeafsnit"/>
        <w:numPr>
          <w:ilvl w:val="0"/>
          <w:numId w:val="9"/>
        </w:numPr>
        <w:rPr>
          <w:lang w:val="en-US"/>
        </w:rPr>
      </w:pPr>
      <w:r w:rsidRPr="00B230D3">
        <w:rPr>
          <w:lang w:val="en-US"/>
        </w:rPr>
        <w:t>To establish the common interest between social partners and the possibilities for common action.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B230D3" w:rsidRDefault="00B230D3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Discuss the qualifications needs and available qualifications in your own sector</w:t>
      </w:r>
    </w:p>
    <w:p w:rsidR="00B230D3" w:rsidRDefault="00B230D3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Make an initial strategy on how you can influence schools and TVET authorities through joint social action</w:t>
      </w:r>
    </w:p>
    <w:p w:rsidR="00993C78" w:rsidRDefault="00EC3965" w:rsidP="00993C78">
      <w:pPr>
        <w:pStyle w:val="Overskrift3"/>
        <w:rPr>
          <w:lang w:val="en-US"/>
        </w:rPr>
      </w:pPr>
      <w:r>
        <w:rPr>
          <w:lang w:val="en-US"/>
        </w:rPr>
        <w:t>Questions</w:t>
      </w:r>
    </w:p>
    <w:p w:rsidR="00B230D3" w:rsidRDefault="00B230D3" w:rsidP="00B230D3">
      <w:pPr>
        <w:spacing w:after="200" w:line="276" w:lineRule="auto"/>
        <w:rPr>
          <w:lang w:val="en-US"/>
        </w:rPr>
      </w:pPr>
      <w:r>
        <w:rPr>
          <w:lang w:val="en-US"/>
        </w:rPr>
        <w:t>Based on the presentation on TVET and the social partners have a look at your own sector.</w:t>
      </w:r>
    </w:p>
    <w:p w:rsidR="00B230D3" w:rsidRPr="004168B4" w:rsidRDefault="00B230D3" w:rsidP="00B230D3">
      <w:pPr>
        <w:pStyle w:val="Listeafsnit"/>
        <w:numPr>
          <w:ilvl w:val="0"/>
          <w:numId w:val="8"/>
        </w:numPr>
        <w:spacing w:after="200" w:line="276" w:lineRule="auto"/>
        <w:rPr>
          <w:lang w:val="en-US"/>
        </w:rPr>
      </w:pPr>
      <w:r w:rsidRPr="004168B4">
        <w:rPr>
          <w:lang w:val="en-US"/>
        </w:rPr>
        <w:t>What are the future qualifications in your sector?</w:t>
      </w:r>
    </w:p>
    <w:p w:rsidR="00B230D3" w:rsidRDefault="00B230D3" w:rsidP="00B230D3">
      <w:pPr>
        <w:pStyle w:val="Listeafsnit"/>
        <w:numPr>
          <w:ilvl w:val="0"/>
          <w:numId w:val="7"/>
        </w:numPr>
        <w:spacing w:after="200" w:line="276" w:lineRule="auto"/>
        <w:rPr>
          <w:lang w:val="en-US"/>
        </w:rPr>
      </w:pPr>
      <w:r w:rsidRPr="004168B4">
        <w:rPr>
          <w:lang w:val="en-US"/>
        </w:rPr>
        <w:t>Do</w:t>
      </w:r>
      <w:r>
        <w:rPr>
          <w:lang w:val="en-US"/>
        </w:rPr>
        <w:t>es the current employees/trade union members have these qualifications?</w:t>
      </w:r>
    </w:p>
    <w:p w:rsidR="00B230D3" w:rsidRDefault="00B230D3" w:rsidP="00B230D3">
      <w:pPr>
        <w:pStyle w:val="Listeafsnit"/>
        <w:numPr>
          <w:ilvl w:val="0"/>
          <w:numId w:val="7"/>
        </w:numPr>
        <w:spacing w:after="200" w:line="276" w:lineRule="auto"/>
        <w:rPr>
          <w:lang w:val="en-US"/>
        </w:rPr>
      </w:pPr>
      <w:r w:rsidRPr="004168B4">
        <w:rPr>
          <w:lang w:val="en-US"/>
        </w:rPr>
        <w:t>If not - what kind of training do they need?</w:t>
      </w:r>
    </w:p>
    <w:p w:rsidR="00B230D3" w:rsidRDefault="00B230D3" w:rsidP="00B230D3">
      <w:pPr>
        <w:pStyle w:val="Listeafsnit"/>
        <w:numPr>
          <w:ilvl w:val="1"/>
          <w:numId w:val="7"/>
        </w:numPr>
        <w:spacing w:after="200" w:line="276" w:lineRule="auto"/>
        <w:rPr>
          <w:lang w:val="en-US"/>
        </w:rPr>
      </w:pPr>
      <w:r w:rsidRPr="004168B4">
        <w:rPr>
          <w:lang w:val="en-US"/>
        </w:rPr>
        <w:t>Short term / long term</w:t>
      </w:r>
    </w:p>
    <w:p w:rsidR="00B230D3" w:rsidRDefault="00B230D3" w:rsidP="00B230D3">
      <w:pPr>
        <w:pStyle w:val="Listeafsnit"/>
        <w:numPr>
          <w:ilvl w:val="0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>How to guarantee use of existing resources and qualifications</w:t>
      </w:r>
    </w:p>
    <w:p w:rsidR="00B230D3" w:rsidRDefault="00B230D3" w:rsidP="00B230D3">
      <w:pPr>
        <w:pStyle w:val="Listeafsnit"/>
        <w:numPr>
          <w:ilvl w:val="0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>Who decides what training is offered</w:t>
      </w:r>
      <w:r>
        <w:rPr>
          <w:lang w:val="en-US"/>
        </w:rPr>
        <w:t xml:space="preserve"> – who are the stakeholders</w:t>
      </w:r>
      <w:r w:rsidRPr="00F364CA">
        <w:rPr>
          <w:lang w:val="en-US"/>
        </w:rPr>
        <w:t>?</w:t>
      </w:r>
    </w:p>
    <w:p w:rsidR="00B230D3" w:rsidRDefault="00B230D3" w:rsidP="00B230D3">
      <w:pPr>
        <w:pStyle w:val="Listeafsnit"/>
        <w:numPr>
          <w:ilvl w:val="1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>What influence do you have today on those decisions?</w:t>
      </w:r>
    </w:p>
    <w:p w:rsidR="00B230D3" w:rsidRDefault="00B230D3" w:rsidP="00B230D3">
      <w:pPr>
        <w:pStyle w:val="Listeafsnit"/>
        <w:numPr>
          <w:ilvl w:val="0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 xml:space="preserve">How can you work together to increase your influence </w:t>
      </w:r>
      <w:r>
        <w:rPr>
          <w:lang w:val="en-US"/>
        </w:rPr>
        <w:t xml:space="preserve">on </w:t>
      </w:r>
      <w:r w:rsidRPr="00F364CA">
        <w:rPr>
          <w:lang w:val="en-US"/>
        </w:rPr>
        <w:t>schools and authorities to make the needed training available.</w:t>
      </w:r>
    </w:p>
    <w:p w:rsidR="00B230D3" w:rsidRDefault="00B230D3" w:rsidP="00B230D3">
      <w:pPr>
        <w:pStyle w:val="Listeafsnit"/>
        <w:numPr>
          <w:ilvl w:val="1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>Which are your common interests in TVET as social partners?</w:t>
      </w:r>
    </w:p>
    <w:p w:rsidR="00B230D3" w:rsidRDefault="00B230D3" w:rsidP="00B230D3">
      <w:pPr>
        <w:pStyle w:val="Listeafsnit"/>
        <w:numPr>
          <w:ilvl w:val="1"/>
          <w:numId w:val="7"/>
        </w:numPr>
        <w:spacing w:after="200" w:line="276" w:lineRule="auto"/>
        <w:rPr>
          <w:lang w:val="en-US"/>
        </w:rPr>
      </w:pPr>
      <w:r w:rsidRPr="00F364CA">
        <w:rPr>
          <w:lang w:val="en-US"/>
        </w:rPr>
        <w:t>What are the changes you would both like to see happen?</w:t>
      </w:r>
    </w:p>
    <w:p w:rsidR="00B230D3" w:rsidRPr="00DA2649" w:rsidRDefault="00B230D3" w:rsidP="00B230D3">
      <w:pPr>
        <w:pStyle w:val="Listeafsnit"/>
        <w:numPr>
          <w:ilvl w:val="1"/>
          <w:numId w:val="7"/>
        </w:numPr>
        <w:spacing w:after="200" w:line="276" w:lineRule="auto"/>
        <w:rPr>
          <w:lang w:val="en-US"/>
        </w:rPr>
      </w:pPr>
      <w:r>
        <w:rPr>
          <w:lang w:val="en-US"/>
        </w:rPr>
        <w:t xml:space="preserve">How </w:t>
      </w:r>
      <w:r w:rsidRPr="00DA2649">
        <w:rPr>
          <w:lang w:val="en-US"/>
        </w:rPr>
        <w:t>can social partners reach and influence key stakeholders and decision makers?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Each group chooses a rapporteur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B230D3" w:rsidRPr="00B230D3" w:rsidRDefault="00B230D3" w:rsidP="00B230D3">
      <w:pPr>
        <w:rPr>
          <w:lang w:val="en-US"/>
        </w:rPr>
      </w:pPr>
      <w:r>
        <w:rPr>
          <w:lang w:val="en-US"/>
        </w:rPr>
        <w:t>During the plenary discussions main common tendencies of the groups conclusions will be gathered and presented by the facilitators</w:t>
      </w:r>
    </w:p>
    <w:p w:rsidR="00DD0F52" w:rsidRDefault="00DD0F52" w:rsidP="005F1D44">
      <w:pPr>
        <w:rPr>
          <w:lang w:val="en-US"/>
        </w:rPr>
      </w:pPr>
    </w:p>
    <w:p w:rsidR="00DD0F52" w:rsidRDefault="00DD0F52" w:rsidP="00DD0F52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DD0F52" w:rsidRPr="0026151F" w:rsidRDefault="00784D95" w:rsidP="00DD0F52">
      <w:pPr>
        <w:pStyle w:val="Listeafsnit"/>
        <w:numPr>
          <w:ilvl w:val="0"/>
          <w:numId w:val="6"/>
        </w:numPr>
      </w:pPr>
      <w:r>
        <w:t xml:space="preserve">60 </w:t>
      </w:r>
      <w:r w:rsidR="00DD0F52" w:rsidRPr="0026151F">
        <w:t>min group session</w:t>
      </w:r>
    </w:p>
    <w:p w:rsidR="00DD0F52" w:rsidRPr="0026151F" w:rsidRDefault="00B230D3" w:rsidP="00DD0F52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60</w:t>
      </w:r>
      <w:r w:rsidR="00DD0F52">
        <w:rPr>
          <w:lang w:val="en-US"/>
        </w:rPr>
        <w:t xml:space="preserve"> min plenary discussion</w:t>
      </w:r>
    </w:p>
    <w:p w:rsidR="00DD0F52" w:rsidRPr="00993C78" w:rsidRDefault="00DD0F52" w:rsidP="005F1D44">
      <w:pPr>
        <w:rPr>
          <w:b/>
          <w:lang w:val="en-US"/>
        </w:rPr>
      </w:pPr>
    </w:p>
    <w:sectPr w:rsidR="00DD0F52" w:rsidRPr="00993C78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CCB" w:rsidRDefault="00106CCB" w:rsidP="005F1D44">
      <w:pPr>
        <w:spacing w:after="0"/>
      </w:pPr>
      <w:r>
        <w:separator/>
      </w:r>
    </w:p>
  </w:endnote>
  <w:endnote w:type="continuationSeparator" w:id="1">
    <w:p w:rsidR="00106CCB" w:rsidRDefault="00106CCB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97AAA">
        <w:pPr>
          <w:pStyle w:val="Sidefod"/>
          <w:jc w:val="right"/>
        </w:pPr>
        <w:fldSimple w:instr=" PAGE   \* MERGEFORMAT ">
          <w:r w:rsidR="00B230D3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CCB" w:rsidRDefault="00106CCB" w:rsidP="005F1D44">
      <w:pPr>
        <w:spacing w:after="0"/>
      </w:pPr>
      <w:r>
        <w:separator/>
      </w:r>
    </w:p>
  </w:footnote>
  <w:footnote w:type="continuationSeparator" w:id="1">
    <w:p w:rsidR="00106CCB" w:rsidRDefault="00106CCB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230D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B6909"/>
    <w:multiLevelType w:val="hybridMultilevel"/>
    <w:tmpl w:val="9064F5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B0CBB"/>
    <w:multiLevelType w:val="hybridMultilevel"/>
    <w:tmpl w:val="307A31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5609A"/>
    <w:multiLevelType w:val="hybridMultilevel"/>
    <w:tmpl w:val="EF1CB5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73227"/>
    <w:rsid w:val="00090F4C"/>
    <w:rsid w:val="000C7A5B"/>
    <w:rsid w:val="00106CCB"/>
    <w:rsid w:val="00211D0A"/>
    <w:rsid w:val="00216C00"/>
    <w:rsid w:val="00270D1F"/>
    <w:rsid w:val="002A442E"/>
    <w:rsid w:val="003A4629"/>
    <w:rsid w:val="003E597B"/>
    <w:rsid w:val="00436E66"/>
    <w:rsid w:val="004E709A"/>
    <w:rsid w:val="0050157A"/>
    <w:rsid w:val="00543D87"/>
    <w:rsid w:val="005F1D44"/>
    <w:rsid w:val="006475E1"/>
    <w:rsid w:val="006868FC"/>
    <w:rsid w:val="00697AAA"/>
    <w:rsid w:val="006A25D5"/>
    <w:rsid w:val="006C2A40"/>
    <w:rsid w:val="006D4F61"/>
    <w:rsid w:val="00741E48"/>
    <w:rsid w:val="00784D95"/>
    <w:rsid w:val="007D64BC"/>
    <w:rsid w:val="00860B68"/>
    <w:rsid w:val="00891B52"/>
    <w:rsid w:val="00993C78"/>
    <w:rsid w:val="009E619F"/>
    <w:rsid w:val="00A235A7"/>
    <w:rsid w:val="00A51A88"/>
    <w:rsid w:val="00A53EFD"/>
    <w:rsid w:val="00AF3C8B"/>
    <w:rsid w:val="00B2111F"/>
    <w:rsid w:val="00B230D3"/>
    <w:rsid w:val="00C259EC"/>
    <w:rsid w:val="00C321D4"/>
    <w:rsid w:val="00C61B74"/>
    <w:rsid w:val="00D57448"/>
    <w:rsid w:val="00D73447"/>
    <w:rsid w:val="00DD0F52"/>
    <w:rsid w:val="00E75E18"/>
    <w:rsid w:val="00EC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3BF7D-6C09-4636-A087-AC1244C8BA27}"/>
</file>

<file path=customXml/itemProps2.xml><?xml version="1.0" encoding="utf-8"?>
<ds:datastoreItem xmlns:ds="http://schemas.openxmlformats.org/officeDocument/2006/customXml" ds:itemID="{186E7F6A-E67C-430C-BC21-A75FF6B1CBFA}"/>
</file>

<file path=customXml/itemProps3.xml><?xml version="1.0" encoding="utf-8"?>
<ds:datastoreItem xmlns:ds="http://schemas.openxmlformats.org/officeDocument/2006/customXml" ds:itemID="{400670EF-0D20-44B7-9756-6A568F807FA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0</TotalTime>
  <Pages>1</Pages>
  <Words>209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</cp:revision>
  <dcterms:created xsi:type="dcterms:W3CDTF">2019-09-08T18:08:00Z</dcterms:created>
  <dcterms:modified xsi:type="dcterms:W3CDTF">2019-09-08T18:08:00Z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